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CCB" w:rsidRDefault="00911983" w:rsidP="00143CCB">
      <w:pPr>
        <w:spacing w:after="0" w:line="240" w:lineRule="auto"/>
        <w:rPr>
          <w:rFonts w:hint="eastAsia"/>
          <w:lang w:eastAsia="zh-CN"/>
        </w:rPr>
      </w:pPr>
      <w:r>
        <w:t>BMIS Arts Reflection work</w:t>
      </w:r>
    </w:p>
    <w:p w:rsidR="00911983" w:rsidRDefault="00911983" w:rsidP="00143CCB">
      <w:pPr>
        <w:spacing w:after="0" w:line="240" w:lineRule="auto"/>
        <w:rPr>
          <w:lang w:eastAsia="zh-CN"/>
        </w:rPr>
      </w:pPr>
      <w:r>
        <w:t>Answer any two of the following questions, approximately 200 words for each question</w:t>
      </w:r>
    </w:p>
    <w:p w:rsidR="00911983" w:rsidRPr="00911983" w:rsidRDefault="00911983" w:rsidP="00143CCB">
      <w:pPr>
        <w:pStyle w:val="a3"/>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How much can we learn about the past for the history of Art?                      </w:t>
      </w:r>
      <w:r>
        <w:rPr>
          <w:rFonts w:ascii="Arial" w:eastAsia="Times New Roman" w:hAnsi="Arial" w:cs="Arial"/>
          <w:color w:val="222222"/>
          <w:sz w:val="19"/>
          <w:szCs w:val="19"/>
        </w:rPr>
        <w:t xml:space="preserve"> </w:t>
      </w:r>
      <w:r w:rsidRPr="00911983">
        <w:rPr>
          <w:rFonts w:ascii="Arial" w:eastAsia="Times New Roman" w:hAnsi="Arial" w:cs="Arial"/>
          <w:color w:val="222222"/>
          <w:sz w:val="19"/>
          <w:szCs w:val="19"/>
        </w:rPr>
        <w:t>History</w:t>
      </w:r>
    </w:p>
    <w:p w:rsidR="00911983" w:rsidRPr="00911983" w:rsidRDefault="00911983" w:rsidP="00143CCB">
      <w:pPr>
        <w:pStyle w:val="a3"/>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To what extent do the arts help us to see the world with new eyes?             Perception</w:t>
      </w:r>
    </w:p>
    <w:p w:rsidR="00911983" w:rsidRPr="00911983" w:rsidRDefault="00911983" w:rsidP="00143CCB">
      <w:pPr>
        <w:pStyle w:val="a3"/>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Is art the language of emotion?                                                                      Emotion</w:t>
      </w:r>
    </w:p>
    <w:p w:rsidR="00C35775" w:rsidRPr="00143CCB" w:rsidRDefault="00911983" w:rsidP="00143CCB">
      <w:pPr>
        <w:pStyle w:val="a3"/>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What role does creative imagination play in the sciences?  </w:t>
      </w:r>
      <w:bookmarkStart w:id="0" w:name="_GoBack"/>
      <w:bookmarkEnd w:id="0"/>
      <w:r w:rsidRPr="00911983">
        <w:rPr>
          <w:rFonts w:ascii="Arial" w:eastAsia="Times New Roman" w:hAnsi="Arial" w:cs="Arial"/>
          <w:color w:val="222222"/>
          <w:sz w:val="19"/>
          <w:szCs w:val="19"/>
        </w:rPr>
        <w:t xml:space="preserve">                          Natural Sciences</w:t>
      </w:r>
      <w:bookmarkStart w:id="1" w:name="OLE_LINK347"/>
      <w:bookmarkStart w:id="2" w:name="OLE_LINK348"/>
      <w:bookmarkStart w:id="3" w:name="OLE_LINK349"/>
      <w:bookmarkStart w:id="4" w:name="OLE_LINK350"/>
      <w:bookmarkStart w:id="5" w:name="OLE_LINK351"/>
      <w:bookmarkStart w:id="6" w:name="OLE_LINK352"/>
      <w:bookmarkStart w:id="7" w:name="OLE_LINK353"/>
      <w:bookmarkStart w:id="8" w:name="OLE_LINK354"/>
      <w:bookmarkStart w:id="9" w:name="OLE_LINK344"/>
      <w:bookmarkStart w:id="10" w:name="OLE_LINK345"/>
      <w:bookmarkStart w:id="11" w:name="OLE_LINK346"/>
    </w:p>
    <w:p w:rsidR="00143CCB" w:rsidRDefault="00143CCB" w:rsidP="00143CCB">
      <w:pPr>
        <w:spacing w:after="0" w:line="240" w:lineRule="auto"/>
        <w:rPr>
          <w:rFonts w:cstheme="minorHAnsi" w:hint="eastAsia"/>
          <w:b/>
          <w:sz w:val="24"/>
          <w:szCs w:val="24"/>
          <w:lang w:eastAsia="zh-CN"/>
        </w:rPr>
      </w:pPr>
    </w:p>
    <w:p w:rsidR="000851A5" w:rsidRPr="0071785F" w:rsidRDefault="005A1C6F" w:rsidP="00143CCB">
      <w:pPr>
        <w:spacing w:after="0" w:line="240" w:lineRule="auto"/>
        <w:rPr>
          <w:rFonts w:cstheme="minorHAnsi"/>
          <w:b/>
          <w:sz w:val="24"/>
          <w:szCs w:val="24"/>
          <w:lang w:eastAsia="zh-CN"/>
        </w:rPr>
      </w:pPr>
      <w:r w:rsidRPr="0071785F">
        <w:rPr>
          <w:rFonts w:cstheme="minorHAnsi"/>
          <w:b/>
          <w:sz w:val="24"/>
          <w:szCs w:val="24"/>
          <w:lang w:eastAsia="zh-CN"/>
        </w:rPr>
        <w:t xml:space="preserve">3. </w:t>
      </w:r>
      <w:r w:rsidR="000851A5" w:rsidRPr="0071785F">
        <w:rPr>
          <w:rFonts w:cstheme="minorHAnsi"/>
          <w:b/>
          <w:sz w:val="24"/>
          <w:szCs w:val="24"/>
          <w:lang w:eastAsia="zh-CN"/>
        </w:rPr>
        <w:t>Is art the language of emotion</w:t>
      </w:r>
      <w:bookmarkEnd w:id="1"/>
      <w:bookmarkEnd w:id="2"/>
      <w:bookmarkEnd w:id="3"/>
      <w:bookmarkEnd w:id="4"/>
      <w:bookmarkEnd w:id="5"/>
      <w:bookmarkEnd w:id="6"/>
      <w:bookmarkEnd w:id="7"/>
      <w:bookmarkEnd w:id="8"/>
      <w:r w:rsidR="000851A5" w:rsidRPr="0071785F">
        <w:rPr>
          <w:rFonts w:cstheme="minorHAnsi"/>
          <w:b/>
          <w:sz w:val="24"/>
          <w:szCs w:val="24"/>
          <w:lang w:eastAsia="zh-CN"/>
        </w:rPr>
        <w:t>?</w:t>
      </w:r>
    </w:p>
    <w:bookmarkEnd w:id="9"/>
    <w:bookmarkEnd w:id="10"/>
    <w:bookmarkEnd w:id="11"/>
    <w:p w:rsidR="000851A5" w:rsidRPr="0071785F" w:rsidRDefault="004747A5" w:rsidP="00143CCB">
      <w:pPr>
        <w:spacing w:after="0" w:line="240" w:lineRule="auto"/>
        <w:jc w:val="both"/>
        <w:rPr>
          <w:rFonts w:cstheme="minorHAnsi"/>
          <w:sz w:val="24"/>
          <w:szCs w:val="24"/>
          <w:lang w:eastAsia="zh-CN"/>
        </w:rPr>
      </w:pPr>
      <w:r>
        <w:rPr>
          <w:rFonts w:cstheme="minorHAnsi"/>
          <w:noProof/>
          <w:sz w:val="24"/>
          <w:szCs w:val="24"/>
          <w:lang w:eastAsia="zh-CN"/>
        </w:rPr>
        <w:drawing>
          <wp:anchor distT="0" distB="0" distL="114300" distR="114300" simplePos="0" relativeHeight="251658240" behindDoc="0" locked="0" layoutInCell="1" allowOverlap="1">
            <wp:simplePos x="0" y="0"/>
            <wp:positionH relativeFrom="column">
              <wp:posOffset>4267200</wp:posOffset>
            </wp:positionH>
            <wp:positionV relativeFrom="paragraph">
              <wp:posOffset>41275</wp:posOffset>
            </wp:positionV>
            <wp:extent cx="1695450" cy="2238375"/>
            <wp:effectExtent l="19050" t="0" r="0" b="0"/>
            <wp:wrapSquare wrapText="bothSides"/>
            <wp:docPr id="6" name="图片 4" descr="http://upload.wikimedia.org/wikipedia/commons/thumb/7/72/Vincent_van_Gogh_-_Zonnebloemen_-_Google_Art_Project.jpg/91px-Vincent_van_Gogh_-_Zonnebloemen_-_Google_Art_Projec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7/72/Vincent_van_Gogh_-_Zonnebloemen_-_Google_Art_Project.jpg/91px-Vincent_van_Gogh_-_Zonnebloemen_-_Google_Art_Project.jpg">
                      <a:hlinkClick r:id="rId7"/>
                    </pic:cNvPr>
                    <pic:cNvPicPr>
                      <a:picLocks noChangeAspect="1" noChangeArrowheads="1"/>
                    </pic:cNvPicPr>
                  </pic:nvPicPr>
                  <pic:blipFill>
                    <a:blip r:embed="rId8" cstate="print"/>
                    <a:srcRect/>
                    <a:stretch>
                      <a:fillRect/>
                    </a:stretch>
                  </pic:blipFill>
                  <pic:spPr bwMode="auto">
                    <a:xfrm>
                      <a:off x="0" y="0"/>
                      <a:ext cx="1695450" cy="2238375"/>
                    </a:xfrm>
                    <a:prstGeom prst="rect">
                      <a:avLst/>
                    </a:prstGeom>
                    <a:noFill/>
                    <a:ln w="9525">
                      <a:noFill/>
                      <a:miter lim="800000"/>
                      <a:headEnd/>
                      <a:tailEnd/>
                    </a:ln>
                  </pic:spPr>
                </pic:pic>
              </a:graphicData>
            </a:graphic>
          </wp:anchor>
        </w:drawing>
      </w:r>
      <w:r w:rsidR="000851A5" w:rsidRPr="0071785F">
        <w:rPr>
          <w:rFonts w:cstheme="minorHAnsi"/>
          <w:sz w:val="24"/>
          <w:szCs w:val="24"/>
          <w:lang w:eastAsia="zh-CN"/>
        </w:rPr>
        <w:t>Of course, the answer is yes, art is the language of emotion.</w:t>
      </w:r>
      <w:r w:rsidR="00EA55A2" w:rsidRPr="0071785F">
        <w:rPr>
          <w:rFonts w:cstheme="minorHAnsi"/>
          <w:sz w:val="24"/>
          <w:szCs w:val="24"/>
          <w:lang w:eastAsia="zh-CN"/>
        </w:rPr>
        <w:t xml:space="preserve">  </w:t>
      </w:r>
      <w:r w:rsidR="000851A5" w:rsidRPr="0071785F">
        <w:rPr>
          <w:rFonts w:cstheme="minorHAnsi"/>
          <w:sz w:val="24"/>
          <w:szCs w:val="24"/>
          <w:lang w:eastAsia="zh-CN"/>
        </w:rPr>
        <w:t xml:space="preserve"> </w:t>
      </w:r>
      <w:r w:rsidR="004D3716" w:rsidRPr="0071785F">
        <w:rPr>
          <w:rFonts w:cstheme="minorHAnsi"/>
          <w:sz w:val="24"/>
          <w:szCs w:val="24"/>
          <w:lang w:eastAsia="zh-CN"/>
        </w:rPr>
        <w:t xml:space="preserve">Art </w:t>
      </w:r>
      <w:r w:rsidR="0029692F" w:rsidRPr="0071785F">
        <w:rPr>
          <w:rFonts w:cstheme="minorHAnsi"/>
          <w:sz w:val="24"/>
          <w:szCs w:val="24"/>
          <w:lang w:eastAsia="zh-CN"/>
        </w:rPr>
        <w:t xml:space="preserve">is </w:t>
      </w:r>
      <w:r w:rsidR="004D3716" w:rsidRPr="0071785F">
        <w:rPr>
          <w:rFonts w:cstheme="minorHAnsi"/>
          <w:sz w:val="24"/>
          <w:szCs w:val="24"/>
          <w:lang w:eastAsia="zh-CN"/>
        </w:rPr>
        <w:t>as</w:t>
      </w:r>
      <w:r w:rsidR="00E56306" w:rsidRPr="0071785F">
        <w:rPr>
          <w:rFonts w:cstheme="minorHAnsi"/>
          <w:sz w:val="24"/>
          <w:szCs w:val="24"/>
          <w:lang w:eastAsia="zh-CN"/>
        </w:rPr>
        <w:t xml:space="preserve"> a message </w:t>
      </w:r>
      <w:r w:rsidR="0029692F" w:rsidRPr="0071785F">
        <w:rPr>
          <w:rFonts w:cstheme="minorHAnsi"/>
          <w:sz w:val="24"/>
          <w:szCs w:val="24"/>
          <w:lang w:eastAsia="zh-CN"/>
        </w:rPr>
        <w:t xml:space="preserve">to </w:t>
      </w:r>
      <w:r w:rsidR="00E56306" w:rsidRPr="0071785F">
        <w:rPr>
          <w:rFonts w:cstheme="minorHAnsi"/>
          <w:sz w:val="24"/>
          <w:szCs w:val="24"/>
          <w:lang w:eastAsia="zh-CN"/>
        </w:rPr>
        <w:t>communicate</w:t>
      </w:r>
      <w:r w:rsidR="004D3716" w:rsidRPr="0071785F">
        <w:rPr>
          <w:rFonts w:cstheme="minorHAnsi"/>
          <w:sz w:val="24"/>
          <w:szCs w:val="24"/>
          <w:lang w:eastAsia="zh-CN"/>
        </w:rPr>
        <w:t xml:space="preserve"> between the artist</w:t>
      </w:r>
      <w:r w:rsidR="00E41272" w:rsidRPr="0071785F">
        <w:rPr>
          <w:rFonts w:cstheme="minorHAnsi"/>
          <w:sz w:val="24"/>
          <w:szCs w:val="24"/>
          <w:lang w:eastAsia="zh-CN"/>
        </w:rPr>
        <w:t>s</w:t>
      </w:r>
      <w:r w:rsidR="004D3716" w:rsidRPr="0071785F">
        <w:rPr>
          <w:rFonts w:cstheme="minorHAnsi"/>
          <w:sz w:val="24"/>
          <w:szCs w:val="24"/>
          <w:lang w:eastAsia="zh-CN"/>
        </w:rPr>
        <w:t xml:space="preserve"> </w:t>
      </w:r>
      <w:r w:rsidR="0029692F" w:rsidRPr="0071785F">
        <w:rPr>
          <w:rFonts w:cstheme="minorHAnsi"/>
          <w:sz w:val="24"/>
          <w:szCs w:val="24"/>
          <w:lang w:eastAsia="zh-CN"/>
        </w:rPr>
        <w:t xml:space="preserve">and </w:t>
      </w:r>
      <w:r w:rsidR="009A2AE1" w:rsidRPr="0071785F">
        <w:rPr>
          <w:rFonts w:cstheme="minorHAnsi"/>
          <w:sz w:val="24"/>
          <w:szCs w:val="24"/>
          <w:lang w:eastAsia="zh-CN"/>
        </w:rPr>
        <w:t>the audience</w:t>
      </w:r>
      <w:r w:rsidR="00221FEE" w:rsidRPr="0071785F">
        <w:rPr>
          <w:rFonts w:cstheme="minorHAnsi"/>
          <w:sz w:val="24"/>
          <w:szCs w:val="24"/>
          <w:lang w:eastAsia="zh-CN"/>
        </w:rPr>
        <w:t>s</w:t>
      </w:r>
      <w:r w:rsidR="00E41272" w:rsidRPr="0071785F">
        <w:rPr>
          <w:rFonts w:cstheme="minorHAnsi"/>
          <w:sz w:val="24"/>
          <w:szCs w:val="24"/>
          <w:lang w:eastAsia="zh-CN"/>
        </w:rPr>
        <w:t xml:space="preserve">, </w:t>
      </w:r>
      <w:r w:rsidR="004D3716" w:rsidRPr="0071785F">
        <w:rPr>
          <w:rFonts w:cstheme="minorHAnsi"/>
          <w:sz w:val="24"/>
          <w:szCs w:val="24"/>
          <w:lang w:eastAsia="zh-CN"/>
        </w:rPr>
        <w:t>artist</w:t>
      </w:r>
      <w:r w:rsidR="00E41272" w:rsidRPr="0071785F">
        <w:rPr>
          <w:rFonts w:cstheme="minorHAnsi"/>
          <w:sz w:val="24"/>
          <w:szCs w:val="24"/>
          <w:lang w:eastAsia="zh-CN"/>
        </w:rPr>
        <w:t>s</w:t>
      </w:r>
      <w:r w:rsidR="009A2AE1" w:rsidRPr="0071785F">
        <w:rPr>
          <w:rFonts w:cstheme="minorHAnsi"/>
          <w:sz w:val="24"/>
          <w:szCs w:val="24"/>
          <w:lang w:eastAsia="zh-CN"/>
        </w:rPr>
        <w:t xml:space="preserve"> use different forms (</w:t>
      </w:r>
      <w:r w:rsidR="00221FEE" w:rsidRPr="0071785F">
        <w:rPr>
          <w:rFonts w:cstheme="minorHAnsi"/>
          <w:sz w:val="24"/>
          <w:szCs w:val="24"/>
          <w:lang w:eastAsia="zh-CN"/>
        </w:rPr>
        <w:t>music, painting or play.etc</w:t>
      </w:r>
      <w:r w:rsidR="009A2AE1" w:rsidRPr="0071785F">
        <w:rPr>
          <w:rFonts w:cstheme="minorHAnsi"/>
          <w:sz w:val="24"/>
          <w:szCs w:val="24"/>
          <w:lang w:eastAsia="zh-CN"/>
        </w:rPr>
        <w:t>) to express the</w:t>
      </w:r>
      <w:r w:rsidR="00221FEE" w:rsidRPr="0071785F">
        <w:rPr>
          <w:rFonts w:cstheme="minorHAnsi"/>
          <w:sz w:val="24"/>
          <w:szCs w:val="24"/>
          <w:lang w:eastAsia="zh-CN"/>
        </w:rPr>
        <w:t>ir real emotion</w:t>
      </w:r>
      <w:r w:rsidR="00E41272" w:rsidRPr="0071785F">
        <w:rPr>
          <w:rFonts w:cstheme="minorHAnsi"/>
          <w:sz w:val="24"/>
          <w:szCs w:val="24"/>
          <w:lang w:eastAsia="zh-CN"/>
        </w:rPr>
        <w:t>,</w:t>
      </w:r>
      <w:r w:rsidR="004D3716" w:rsidRPr="0071785F">
        <w:rPr>
          <w:rFonts w:cstheme="minorHAnsi"/>
          <w:sz w:val="24"/>
          <w:szCs w:val="24"/>
          <w:lang w:eastAsia="zh-CN"/>
        </w:rPr>
        <w:t xml:space="preserve"> </w:t>
      </w:r>
      <w:r w:rsidR="00221FEE" w:rsidRPr="0071785F">
        <w:rPr>
          <w:rFonts w:cstheme="minorHAnsi"/>
          <w:sz w:val="24"/>
          <w:szCs w:val="24"/>
          <w:lang w:eastAsia="zh-CN"/>
        </w:rPr>
        <w:t>the audiences get the emotion through sense perception and the artists are try</w:t>
      </w:r>
      <w:r w:rsidR="00E97E84" w:rsidRPr="0071785F">
        <w:rPr>
          <w:rFonts w:cstheme="minorHAnsi"/>
          <w:sz w:val="24"/>
          <w:szCs w:val="24"/>
          <w:lang w:eastAsia="zh-CN"/>
        </w:rPr>
        <w:t>ing</w:t>
      </w:r>
      <w:r w:rsidR="00221FEE" w:rsidRPr="0071785F">
        <w:rPr>
          <w:rFonts w:cstheme="minorHAnsi"/>
          <w:sz w:val="24"/>
          <w:szCs w:val="24"/>
          <w:lang w:eastAsia="zh-CN"/>
        </w:rPr>
        <w:t xml:space="preserve"> to evoke the audiences who may experience the same </w:t>
      </w:r>
      <w:r w:rsidR="00E97E84" w:rsidRPr="0071785F">
        <w:rPr>
          <w:rFonts w:cstheme="minorHAnsi"/>
          <w:sz w:val="24"/>
          <w:szCs w:val="24"/>
          <w:lang w:eastAsia="zh-CN"/>
        </w:rPr>
        <w:t xml:space="preserve">feeling. </w:t>
      </w:r>
      <w:r w:rsidR="005A1C6F" w:rsidRPr="0071785F">
        <w:rPr>
          <w:rFonts w:cstheme="minorHAnsi"/>
          <w:sz w:val="24"/>
          <w:szCs w:val="24"/>
          <w:lang w:eastAsia="zh-CN"/>
        </w:rPr>
        <w:t xml:space="preserve"> </w:t>
      </w:r>
      <w:r w:rsidR="000765DB" w:rsidRPr="0071785F">
        <w:rPr>
          <w:rFonts w:cstheme="minorHAnsi"/>
          <w:sz w:val="24"/>
          <w:szCs w:val="24"/>
          <w:lang w:eastAsia="zh-CN"/>
        </w:rPr>
        <w:t xml:space="preserve">For example, a very famous artist, Vincent van Gogh, he is a very </w:t>
      </w:r>
      <w:r w:rsidR="000765DB" w:rsidRPr="0071785F">
        <w:rPr>
          <w:rStyle w:val="shorttext"/>
          <w:rFonts w:cstheme="minorHAnsi"/>
          <w:sz w:val="24"/>
          <w:szCs w:val="24"/>
          <w:lang w:eastAsia="zh-CN"/>
        </w:rPr>
        <w:t>a</w:t>
      </w:r>
      <w:r w:rsidR="000765DB" w:rsidRPr="0071785F">
        <w:rPr>
          <w:rStyle w:val="shorttext"/>
          <w:rFonts w:cstheme="minorHAnsi"/>
          <w:sz w:val="24"/>
          <w:szCs w:val="24"/>
        </w:rPr>
        <w:t>utistic</w:t>
      </w:r>
      <w:r w:rsidR="000765DB" w:rsidRPr="0071785F">
        <w:rPr>
          <w:rStyle w:val="hps"/>
          <w:rFonts w:cstheme="minorHAnsi"/>
          <w:sz w:val="24"/>
          <w:szCs w:val="24"/>
          <w:lang w:eastAsia="zh-CN"/>
        </w:rPr>
        <w:t>,</w:t>
      </w:r>
      <w:r w:rsidR="000765DB" w:rsidRPr="0071785F">
        <w:rPr>
          <w:rStyle w:val="shorttext"/>
          <w:rFonts w:cstheme="minorHAnsi"/>
          <w:sz w:val="24"/>
          <w:szCs w:val="24"/>
        </w:rPr>
        <w:t xml:space="preserve"> </w:t>
      </w:r>
      <w:r w:rsidR="000765DB" w:rsidRPr="0071785F">
        <w:rPr>
          <w:rStyle w:val="hps"/>
          <w:rFonts w:cstheme="minorHAnsi"/>
          <w:sz w:val="24"/>
          <w:szCs w:val="24"/>
        </w:rPr>
        <w:t>introverted</w:t>
      </w:r>
      <w:r w:rsidR="000765DB" w:rsidRPr="0071785F">
        <w:rPr>
          <w:rStyle w:val="hps"/>
          <w:rFonts w:cstheme="minorHAnsi"/>
          <w:sz w:val="24"/>
          <w:szCs w:val="24"/>
          <w:lang w:eastAsia="zh-CN"/>
        </w:rPr>
        <w:t xml:space="preserve"> person, he don’t have a wife and any friends. His whole life is tragic and loneliness. But he put all his emotion into the art pieces and using art as the language of emotion and transmits his emotion to the audiences. You can see from a painting called “</w:t>
      </w:r>
      <w:r w:rsidR="000765DB" w:rsidRPr="0071785F">
        <w:rPr>
          <w:rFonts w:cstheme="minorHAnsi"/>
          <w:iCs/>
          <w:sz w:val="24"/>
          <w:szCs w:val="24"/>
        </w:rPr>
        <w:t>Vase with Twelve Sunflowers</w:t>
      </w:r>
      <w:r w:rsidR="000765DB" w:rsidRPr="0071785F">
        <w:rPr>
          <w:rFonts w:cstheme="minorHAnsi"/>
          <w:sz w:val="24"/>
          <w:szCs w:val="24"/>
          <w:lang w:eastAsia="zh-CN"/>
        </w:rPr>
        <w:t>”, the sunflowers represent him; sunflowers always toward the sun and sun represent heat, light and happiness. He using bright colors gives us a warm feeling and the emotion he tries to convey by this painting is he yearning for a happiness life.</w:t>
      </w:r>
      <w:r w:rsidR="005A1C6F" w:rsidRPr="0071785F">
        <w:rPr>
          <w:rFonts w:cstheme="minorHAnsi"/>
          <w:sz w:val="24"/>
          <w:szCs w:val="24"/>
          <w:lang w:eastAsia="zh-CN"/>
        </w:rPr>
        <w:t xml:space="preserve">Why they express emotion through art rather than in word? Because the language of art is international, everyone can understand </w:t>
      </w:r>
      <w:r w:rsidR="006A67AA" w:rsidRPr="0071785F">
        <w:rPr>
          <w:rFonts w:cstheme="minorHAnsi"/>
          <w:sz w:val="24"/>
          <w:szCs w:val="24"/>
          <w:lang w:eastAsia="zh-CN"/>
        </w:rPr>
        <w:t>the message</w:t>
      </w:r>
      <w:r w:rsidR="001129A3" w:rsidRPr="0071785F">
        <w:rPr>
          <w:rFonts w:cstheme="minorHAnsi"/>
          <w:sz w:val="24"/>
          <w:szCs w:val="24"/>
          <w:lang w:eastAsia="zh-CN"/>
        </w:rPr>
        <w:t>, there is no barrier in art</w:t>
      </w:r>
      <w:r w:rsidR="006A67AA" w:rsidRPr="0071785F">
        <w:rPr>
          <w:rFonts w:cstheme="minorHAnsi"/>
          <w:sz w:val="24"/>
          <w:szCs w:val="24"/>
          <w:lang w:eastAsia="zh-CN"/>
        </w:rPr>
        <w:t>, but in word,</w:t>
      </w:r>
      <w:r w:rsidR="001129A3" w:rsidRPr="0071785F">
        <w:rPr>
          <w:rFonts w:cstheme="minorHAnsi"/>
          <w:sz w:val="24"/>
          <w:szCs w:val="24"/>
          <w:lang w:eastAsia="zh-CN"/>
        </w:rPr>
        <w:t xml:space="preserve"> in this world there are many different languages, there is a barrier between communications of different people, so art is the better way of express emotion. </w:t>
      </w:r>
    </w:p>
    <w:p w:rsidR="00143CCB" w:rsidRDefault="00143CCB" w:rsidP="00143CCB">
      <w:pPr>
        <w:spacing w:after="0" w:line="240" w:lineRule="auto"/>
        <w:jc w:val="both"/>
        <w:rPr>
          <w:rFonts w:cstheme="minorHAnsi" w:hint="eastAsia"/>
          <w:b/>
          <w:color w:val="222222"/>
          <w:sz w:val="24"/>
          <w:szCs w:val="24"/>
          <w:lang w:eastAsia="zh-CN"/>
        </w:rPr>
      </w:pPr>
    </w:p>
    <w:p w:rsidR="00C35775" w:rsidRDefault="00C35775" w:rsidP="00143CCB">
      <w:pPr>
        <w:spacing w:after="0" w:line="240" w:lineRule="auto"/>
        <w:jc w:val="both"/>
        <w:rPr>
          <w:rFonts w:cstheme="minorHAnsi"/>
          <w:b/>
          <w:color w:val="222222"/>
          <w:sz w:val="24"/>
          <w:szCs w:val="24"/>
          <w:lang w:eastAsia="zh-CN"/>
        </w:rPr>
      </w:pPr>
      <w:r w:rsidRPr="0071785F">
        <w:rPr>
          <w:rFonts w:cstheme="minorHAnsi"/>
          <w:b/>
          <w:color w:val="222222"/>
          <w:sz w:val="24"/>
          <w:szCs w:val="24"/>
          <w:lang w:eastAsia="zh-CN"/>
        </w:rPr>
        <w:t xml:space="preserve">2. </w:t>
      </w:r>
      <w:r w:rsidRPr="0071785F">
        <w:rPr>
          <w:rFonts w:eastAsia="Times New Roman" w:cstheme="minorHAnsi"/>
          <w:b/>
          <w:color w:val="222222"/>
          <w:sz w:val="24"/>
          <w:szCs w:val="24"/>
        </w:rPr>
        <w:t>To what extent do the arts help us to see the world with new eyes?  </w:t>
      </w:r>
    </w:p>
    <w:p w:rsidR="00D719D2" w:rsidRPr="00D719D2" w:rsidRDefault="00C35775" w:rsidP="00143CCB">
      <w:pPr>
        <w:spacing w:after="0" w:line="240" w:lineRule="auto"/>
        <w:jc w:val="both"/>
        <w:rPr>
          <w:rFonts w:cstheme="minorHAnsi"/>
          <w:b/>
          <w:sz w:val="24"/>
          <w:szCs w:val="24"/>
          <w:lang w:eastAsia="zh-CN"/>
        </w:rPr>
      </w:pPr>
      <w:r w:rsidRPr="0071785F">
        <w:rPr>
          <w:rFonts w:cstheme="minorHAnsi"/>
          <w:sz w:val="24"/>
          <w:szCs w:val="24"/>
          <w:lang w:eastAsia="zh-CN"/>
        </w:rPr>
        <w:t>I think the art does a large extent to help us to see the world with new eyes. When you are looking at a piece of art, you are observing in the perspective of somebody else, which is not your perspective or your eyes, thus that you perceive the world through new eyes. A piece of art usually has a deeper meaning behind, since everyone has different perspectives on the world, art is a form of impression concerning these perspectives and</w:t>
      </w:r>
      <w:r w:rsidRPr="0071785F">
        <w:rPr>
          <w:rFonts w:cstheme="minorHAnsi"/>
          <w:sz w:val="24"/>
          <w:szCs w:val="24"/>
        </w:rPr>
        <w:t xml:space="preserve"> allows us to experience the world in a different</w:t>
      </w:r>
      <w:r w:rsidRPr="0071785F">
        <w:rPr>
          <w:rFonts w:cstheme="minorHAnsi"/>
          <w:sz w:val="24"/>
          <w:szCs w:val="24"/>
          <w:lang w:eastAsia="zh-CN"/>
        </w:rPr>
        <w:t xml:space="preserve"> way. For example, </w:t>
      </w:r>
      <w:r w:rsidRPr="0071785F">
        <w:rPr>
          <w:rFonts w:cstheme="minorHAnsi"/>
          <w:sz w:val="24"/>
          <w:szCs w:val="24"/>
        </w:rPr>
        <w:t xml:space="preserve">Picasso's most famous work is his </w:t>
      </w:r>
      <w:r w:rsidR="00143CCB" w:rsidRPr="0071785F">
        <w:rPr>
          <w:rFonts w:cstheme="minorHAnsi"/>
          <w:sz w:val="24"/>
          <w:szCs w:val="24"/>
        </w:rPr>
        <w:t>representation</w:t>
      </w:r>
      <w:r w:rsidRPr="0071785F">
        <w:rPr>
          <w:rFonts w:cstheme="minorHAnsi"/>
          <w:sz w:val="24"/>
          <w:szCs w:val="24"/>
        </w:rPr>
        <w:t xml:space="preserve"> of the German bombing of Guernica during the Spanish Civil War—</w:t>
      </w:r>
      <w:r w:rsidRPr="0071785F">
        <w:rPr>
          <w:rFonts w:cstheme="minorHAnsi"/>
          <w:sz w:val="24"/>
          <w:szCs w:val="24"/>
          <w:lang w:eastAsia="zh-CN"/>
        </w:rPr>
        <w:t>the art piece called “</w:t>
      </w:r>
      <w:r w:rsidRPr="0071785F">
        <w:rPr>
          <w:rFonts w:cstheme="minorHAnsi"/>
          <w:iCs/>
          <w:sz w:val="24"/>
          <w:szCs w:val="24"/>
        </w:rPr>
        <w:t>Guernica</w:t>
      </w:r>
      <w:r w:rsidRPr="0071785F">
        <w:rPr>
          <w:rFonts w:cstheme="minorHAnsi"/>
          <w:iCs/>
          <w:sz w:val="24"/>
          <w:szCs w:val="24"/>
          <w:lang w:eastAsia="zh-CN"/>
        </w:rPr>
        <w:t>”</w:t>
      </w:r>
      <w:r w:rsidRPr="0071785F">
        <w:rPr>
          <w:rFonts w:cstheme="minorHAnsi"/>
          <w:sz w:val="24"/>
          <w:szCs w:val="24"/>
        </w:rPr>
        <w:t xml:space="preserve">. This large canvas embodies for many the inhumanity, </w:t>
      </w:r>
      <w:r w:rsidR="00143CCB" w:rsidRPr="0071785F">
        <w:rPr>
          <w:rFonts w:cstheme="minorHAnsi"/>
          <w:sz w:val="24"/>
          <w:szCs w:val="24"/>
        </w:rPr>
        <w:t>cruelty</w:t>
      </w:r>
      <w:r w:rsidRPr="0071785F">
        <w:rPr>
          <w:rFonts w:cstheme="minorHAnsi"/>
          <w:sz w:val="24"/>
          <w:szCs w:val="24"/>
        </w:rPr>
        <w:t xml:space="preserve"> and hopelessness of war</w:t>
      </w:r>
      <w:r w:rsidRPr="0071785F">
        <w:rPr>
          <w:rFonts w:cstheme="minorHAnsi"/>
          <w:sz w:val="24"/>
          <w:szCs w:val="24"/>
          <w:lang w:eastAsia="zh-CN"/>
        </w:rPr>
        <w:t xml:space="preserve">. </w:t>
      </w:r>
      <w:r w:rsidRPr="0071785F">
        <w:rPr>
          <w:rFonts w:eastAsia="宋体" w:cstheme="minorHAnsi"/>
          <w:sz w:val="24"/>
          <w:szCs w:val="24"/>
          <w:lang w:eastAsia="zh-CN"/>
        </w:rPr>
        <w:t xml:space="preserve">The shape and </w:t>
      </w:r>
      <w:r w:rsidR="00143CCB" w:rsidRPr="0071785F">
        <w:rPr>
          <w:rFonts w:eastAsia="宋体" w:cstheme="minorHAnsi"/>
          <w:sz w:val="24"/>
          <w:szCs w:val="24"/>
          <w:lang w:eastAsia="zh-CN"/>
        </w:rPr>
        <w:t>position</w:t>
      </w:r>
      <w:r w:rsidRPr="0071785F">
        <w:rPr>
          <w:rFonts w:eastAsia="宋体" w:cstheme="minorHAnsi"/>
          <w:sz w:val="24"/>
          <w:szCs w:val="24"/>
          <w:lang w:eastAsia="zh-CN"/>
        </w:rPr>
        <w:t xml:space="preserve"> of the bodies express protest. Picasso uses black, white, and grey paint to </w:t>
      </w:r>
      <w:r w:rsidR="00D719D2">
        <w:rPr>
          <w:rFonts w:eastAsia="宋体" w:cstheme="minorHAnsi"/>
          <w:noProof/>
          <w:sz w:val="24"/>
          <w:szCs w:val="24"/>
          <w:lang w:eastAsia="zh-CN"/>
        </w:rPr>
        <w:drawing>
          <wp:anchor distT="0" distB="0" distL="114300" distR="114300" simplePos="0" relativeHeight="251659264" behindDoc="1" locked="0" layoutInCell="1" allowOverlap="1">
            <wp:simplePos x="0" y="0"/>
            <wp:positionH relativeFrom="column">
              <wp:posOffset>2743200</wp:posOffset>
            </wp:positionH>
            <wp:positionV relativeFrom="paragraph">
              <wp:posOffset>19050</wp:posOffset>
            </wp:positionV>
            <wp:extent cx="3219450" cy="1447800"/>
            <wp:effectExtent l="19050" t="0" r="0" b="0"/>
            <wp:wrapTight wrapText="bothSides">
              <wp:wrapPolygon edited="0">
                <wp:start x="-128" y="0"/>
                <wp:lineTo x="-128" y="21316"/>
                <wp:lineTo x="21600" y="21316"/>
                <wp:lineTo x="21600" y="0"/>
                <wp:lineTo x="-128" y="0"/>
              </wp:wrapPolygon>
            </wp:wrapTight>
            <wp:docPr id="5" name="图片 1" descr="http://upload.wikimedia.org/wikipedia/en/thumb/7/74/PicassoGuernica.jpg/350px-PicassoGuernic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7/74/PicassoGuernica.jpg/350px-PicassoGuernica.jpg">
                      <a:hlinkClick r:id="rId9"/>
                    </pic:cNvPr>
                    <pic:cNvPicPr>
                      <a:picLocks noChangeAspect="1" noChangeArrowheads="1"/>
                    </pic:cNvPicPr>
                  </pic:nvPicPr>
                  <pic:blipFill>
                    <a:blip r:embed="rId10" cstate="print"/>
                    <a:srcRect/>
                    <a:stretch>
                      <a:fillRect/>
                    </a:stretch>
                  </pic:blipFill>
                  <pic:spPr bwMode="auto">
                    <a:xfrm>
                      <a:off x="0" y="0"/>
                      <a:ext cx="3219450" cy="1447800"/>
                    </a:xfrm>
                    <a:prstGeom prst="rect">
                      <a:avLst/>
                    </a:prstGeom>
                    <a:noFill/>
                    <a:ln w="9525">
                      <a:noFill/>
                      <a:miter lim="800000"/>
                      <a:headEnd/>
                      <a:tailEnd/>
                    </a:ln>
                  </pic:spPr>
                </pic:pic>
              </a:graphicData>
            </a:graphic>
          </wp:anchor>
        </w:drawing>
      </w:r>
      <w:r w:rsidRPr="0071785F">
        <w:rPr>
          <w:rFonts w:eastAsia="宋体" w:cstheme="minorHAnsi"/>
          <w:sz w:val="24"/>
          <w:szCs w:val="24"/>
          <w:lang w:eastAsia="zh-CN"/>
        </w:rPr>
        <w:t xml:space="preserve">set a </w:t>
      </w:r>
      <w:r w:rsidR="00143CCB" w:rsidRPr="0071785F">
        <w:rPr>
          <w:rFonts w:eastAsia="宋体" w:cstheme="minorHAnsi"/>
          <w:sz w:val="24"/>
          <w:szCs w:val="24"/>
          <w:lang w:eastAsia="zh-CN"/>
        </w:rPr>
        <w:t>grave</w:t>
      </w:r>
      <w:r w:rsidRPr="0071785F">
        <w:rPr>
          <w:rFonts w:eastAsia="宋体" w:cstheme="minorHAnsi"/>
          <w:sz w:val="24"/>
          <w:szCs w:val="24"/>
          <w:lang w:eastAsia="zh-CN"/>
        </w:rPr>
        <w:t xml:space="preserve"> mood and express pain and chaos. </w:t>
      </w:r>
      <w:r w:rsidR="00143CCB">
        <w:rPr>
          <w:rFonts w:eastAsia="宋体" w:cstheme="minorHAnsi" w:hint="eastAsia"/>
          <w:sz w:val="24"/>
          <w:szCs w:val="24"/>
          <w:lang w:eastAsia="zh-CN"/>
        </w:rPr>
        <w:t>G</w:t>
      </w:r>
      <w:r w:rsidR="00143CCB" w:rsidRPr="0071785F">
        <w:rPr>
          <w:rFonts w:eastAsia="宋体" w:cstheme="minorHAnsi"/>
          <w:sz w:val="24"/>
          <w:szCs w:val="24"/>
          <w:lang w:eastAsia="zh-CN"/>
        </w:rPr>
        <w:t>lowing</w:t>
      </w:r>
      <w:r w:rsidRPr="0071785F">
        <w:rPr>
          <w:rFonts w:eastAsia="宋体" w:cstheme="minorHAnsi"/>
          <w:sz w:val="24"/>
          <w:szCs w:val="24"/>
          <w:lang w:eastAsia="zh-CN"/>
        </w:rPr>
        <w:t xml:space="preserve"> buildings and </w:t>
      </w:r>
      <w:r w:rsidR="00143CCB" w:rsidRPr="0071785F">
        <w:rPr>
          <w:rFonts w:eastAsia="宋体" w:cstheme="minorHAnsi"/>
          <w:sz w:val="24"/>
          <w:szCs w:val="24"/>
          <w:lang w:eastAsia="zh-CN"/>
        </w:rPr>
        <w:t>collapse</w:t>
      </w:r>
      <w:r w:rsidRPr="0071785F">
        <w:rPr>
          <w:rFonts w:eastAsia="宋体" w:cstheme="minorHAnsi"/>
          <w:sz w:val="24"/>
          <w:szCs w:val="24"/>
          <w:lang w:eastAsia="zh-CN"/>
        </w:rPr>
        <w:t xml:space="preserve"> walls not only express the destruction of Guernica, but </w:t>
      </w:r>
      <w:r w:rsidRPr="0071785F">
        <w:rPr>
          <w:rFonts w:eastAsia="宋体" w:cstheme="minorHAnsi"/>
          <w:sz w:val="24"/>
          <w:szCs w:val="24"/>
          <w:lang w:eastAsia="zh-CN"/>
        </w:rPr>
        <w:lastRenderedPageBreak/>
        <w:t>reflect the destructive power of civil war.</w:t>
      </w:r>
      <w:r>
        <w:rPr>
          <w:rFonts w:eastAsia="宋体" w:cstheme="minorHAnsi" w:hint="eastAsia"/>
          <w:sz w:val="24"/>
          <w:szCs w:val="24"/>
          <w:lang w:eastAsia="zh-CN"/>
        </w:rPr>
        <w:t xml:space="preserve"> </w:t>
      </w:r>
      <w:r>
        <w:rPr>
          <w:rFonts w:cstheme="minorHAnsi"/>
          <w:sz w:val="24"/>
          <w:szCs w:val="24"/>
          <w:lang w:eastAsia="zh-CN"/>
        </w:rPr>
        <w:t>We</w:t>
      </w:r>
      <w:r w:rsidRPr="0071785F">
        <w:rPr>
          <w:rFonts w:cstheme="minorHAnsi"/>
          <w:sz w:val="24"/>
          <w:szCs w:val="24"/>
          <w:lang w:eastAsia="zh-CN"/>
        </w:rPr>
        <w:t xml:space="preserve"> can view the war in different perspective and </w:t>
      </w:r>
      <w:r>
        <w:rPr>
          <w:rFonts w:cstheme="minorHAnsi"/>
          <w:sz w:val="24"/>
          <w:szCs w:val="24"/>
          <w:lang w:eastAsia="zh-CN"/>
        </w:rPr>
        <w:t>see the w</w:t>
      </w:r>
      <w:r>
        <w:rPr>
          <w:rFonts w:cstheme="minorHAnsi" w:hint="eastAsia"/>
          <w:sz w:val="24"/>
          <w:szCs w:val="24"/>
          <w:lang w:eastAsia="zh-CN"/>
        </w:rPr>
        <w:t>ar</w:t>
      </w:r>
      <w:r w:rsidRPr="0071785F">
        <w:rPr>
          <w:rFonts w:cstheme="minorHAnsi"/>
          <w:sz w:val="24"/>
          <w:szCs w:val="24"/>
          <w:lang w:eastAsia="zh-CN"/>
        </w:rPr>
        <w:t xml:space="preserve"> with new eyes.</w:t>
      </w:r>
      <w:r w:rsidRPr="00C35775">
        <w:rPr>
          <w:rFonts w:cstheme="minorHAnsi"/>
          <w:noProof/>
          <w:color w:val="0000FF"/>
          <w:sz w:val="24"/>
          <w:szCs w:val="24"/>
          <w:lang w:eastAsia="zh-CN"/>
        </w:rPr>
        <w:t xml:space="preserve"> </w:t>
      </w:r>
    </w:p>
    <w:p w:rsidR="00493245" w:rsidRPr="00493245" w:rsidRDefault="00493245" w:rsidP="00143CCB">
      <w:pPr>
        <w:spacing w:after="0" w:line="240" w:lineRule="auto"/>
        <w:jc w:val="both"/>
        <w:rPr>
          <w:rFonts w:cstheme="minorHAnsi"/>
          <w:b/>
          <w:sz w:val="24"/>
          <w:szCs w:val="24"/>
          <w:lang w:eastAsia="zh-CN"/>
        </w:rPr>
      </w:pPr>
      <w:r w:rsidRPr="00493245">
        <w:rPr>
          <w:rFonts w:cstheme="minorHAnsi"/>
          <w:b/>
          <w:sz w:val="24"/>
          <w:szCs w:val="24"/>
          <w:lang w:eastAsia="zh-CN"/>
        </w:rPr>
        <w:t>S</w:t>
      </w:r>
      <w:r w:rsidRPr="00493245">
        <w:rPr>
          <w:rFonts w:cstheme="minorHAnsi" w:hint="eastAsia"/>
          <w:b/>
          <w:sz w:val="24"/>
          <w:szCs w:val="24"/>
          <w:lang w:eastAsia="zh-CN"/>
        </w:rPr>
        <w:t>ource:</w:t>
      </w:r>
    </w:p>
    <w:p w:rsidR="008513E7" w:rsidRDefault="00493245" w:rsidP="00143CCB">
      <w:pPr>
        <w:spacing w:after="0" w:line="240" w:lineRule="auto"/>
        <w:jc w:val="both"/>
        <w:rPr>
          <w:rFonts w:cstheme="minorHAnsi"/>
          <w:sz w:val="24"/>
          <w:szCs w:val="24"/>
          <w:lang w:eastAsia="zh-CN"/>
        </w:rPr>
      </w:pPr>
      <w:r>
        <w:rPr>
          <w:rFonts w:cstheme="minorHAnsi"/>
          <w:sz w:val="24"/>
          <w:szCs w:val="24"/>
          <w:lang w:eastAsia="zh-CN"/>
        </w:rPr>
        <w:t>V</w:t>
      </w:r>
      <w:r>
        <w:rPr>
          <w:rFonts w:cstheme="minorHAnsi" w:hint="eastAsia"/>
          <w:sz w:val="24"/>
          <w:szCs w:val="24"/>
          <w:lang w:eastAsia="zh-CN"/>
        </w:rPr>
        <w:t xml:space="preserve">incent van </w:t>
      </w:r>
      <w:r>
        <w:rPr>
          <w:rFonts w:cstheme="minorHAnsi"/>
          <w:sz w:val="24"/>
          <w:szCs w:val="24"/>
          <w:lang w:eastAsia="zh-CN"/>
        </w:rPr>
        <w:t>Gogh</w:t>
      </w:r>
      <w:r>
        <w:rPr>
          <w:rFonts w:cstheme="minorHAnsi" w:hint="eastAsia"/>
          <w:sz w:val="24"/>
          <w:szCs w:val="24"/>
          <w:lang w:eastAsia="zh-CN"/>
        </w:rPr>
        <w:t xml:space="preserve">: </w:t>
      </w:r>
      <w:hyperlink r:id="rId11" w:history="1">
        <w:r w:rsidR="008513E7" w:rsidRPr="0010347B">
          <w:rPr>
            <w:rStyle w:val="a6"/>
            <w:rFonts w:cstheme="minorHAnsi"/>
            <w:sz w:val="24"/>
            <w:szCs w:val="24"/>
            <w:lang w:eastAsia="zh-CN"/>
          </w:rPr>
          <w:t>http://en.wikipedia.org/wiki/Vin</w:t>
        </w:r>
        <w:r w:rsidR="008513E7" w:rsidRPr="0010347B">
          <w:rPr>
            <w:rStyle w:val="a6"/>
            <w:rFonts w:cstheme="minorHAnsi"/>
            <w:sz w:val="24"/>
            <w:szCs w:val="24"/>
            <w:lang w:eastAsia="zh-CN"/>
          </w:rPr>
          <w:t>c</w:t>
        </w:r>
        <w:r w:rsidR="008513E7" w:rsidRPr="0010347B">
          <w:rPr>
            <w:rStyle w:val="a6"/>
            <w:rFonts w:cstheme="minorHAnsi"/>
            <w:sz w:val="24"/>
            <w:szCs w:val="24"/>
            <w:lang w:eastAsia="zh-CN"/>
          </w:rPr>
          <w:t>ent_van_Gogh</w:t>
        </w:r>
      </w:hyperlink>
    </w:p>
    <w:p w:rsidR="008513E7" w:rsidRDefault="00493245" w:rsidP="00143CCB">
      <w:pPr>
        <w:spacing w:after="0" w:line="240" w:lineRule="auto"/>
        <w:jc w:val="both"/>
        <w:rPr>
          <w:rFonts w:cstheme="minorHAnsi"/>
          <w:sz w:val="24"/>
          <w:szCs w:val="24"/>
          <w:lang w:eastAsia="zh-CN"/>
        </w:rPr>
      </w:pPr>
      <w:r>
        <w:rPr>
          <w:rFonts w:cstheme="minorHAnsi"/>
          <w:sz w:val="24"/>
          <w:szCs w:val="24"/>
          <w:lang w:eastAsia="zh-CN"/>
        </w:rPr>
        <w:t>P</w:t>
      </w:r>
      <w:r>
        <w:rPr>
          <w:rFonts w:cstheme="minorHAnsi" w:hint="eastAsia"/>
          <w:sz w:val="24"/>
          <w:szCs w:val="24"/>
          <w:lang w:eastAsia="zh-CN"/>
        </w:rPr>
        <w:t xml:space="preserve">ablo </w:t>
      </w:r>
      <w:r>
        <w:rPr>
          <w:rFonts w:cstheme="minorHAnsi"/>
          <w:sz w:val="24"/>
          <w:szCs w:val="24"/>
          <w:lang w:eastAsia="zh-CN"/>
        </w:rPr>
        <w:t>Picasso</w:t>
      </w:r>
      <w:r>
        <w:rPr>
          <w:rFonts w:cstheme="minorHAnsi" w:hint="eastAsia"/>
          <w:sz w:val="24"/>
          <w:szCs w:val="24"/>
          <w:lang w:eastAsia="zh-CN"/>
        </w:rPr>
        <w:t xml:space="preserve">: </w:t>
      </w:r>
      <w:hyperlink r:id="rId12" w:history="1">
        <w:r w:rsidRPr="0010347B">
          <w:rPr>
            <w:rStyle w:val="a6"/>
            <w:rFonts w:cstheme="minorHAnsi"/>
            <w:sz w:val="24"/>
            <w:szCs w:val="24"/>
            <w:lang w:eastAsia="zh-CN"/>
          </w:rPr>
          <w:t>http://en.wikipedia.org/wiki/</w:t>
        </w:r>
        <w:r w:rsidRPr="0010347B">
          <w:rPr>
            <w:rStyle w:val="a6"/>
            <w:rFonts w:cstheme="minorHAnsi"/>
            <w:sz w:val="24"/>
            <w:szCs w:val="24"/>
            <w:lang w:eastAsia="zh-CN"/>
          </w:rPr>
          <w:t>P</w:t>
        </w:r>
        <w:r w:rsidRPr="0010347B">
          <w:rPr>
            <w:rStyle w:val="a6"/>
            <w:rFonts w:cstheme="minorHAnsi"/>
            <w:sz w:val="24"/>
            <w:szCs w:val="24"/>
            <w:lang w:eastAsia="zh-CN"/>
          </w:rPr>
          <w:t>ablo_Picasso</w:t>
        </w:r>
      </w:hyperlink>
    </w:p>
    <w:p w:rsidR="00493245" w:rsidRDefault="00143CCB" w:rsidP="00143CCB">
      <w:pPr>
        <w:spacing w:after="0" w:line="240" w:lineRule="auto"/>
        <w:jc w:val="both"/>
        <w:rPr>
          <w:rFonts w:cstheme="minorHAnsi" w:hint="eastAsia"/>
          <w:sz w:val="24"/>
          <w:szCs w:val="24"/>
          <w:lang w:eastAsia="zh-CN"/>
        </w:rPr>
      </w:pPr>
      <w:r>
        <w:rPr>
          <w:rFonts w:cstheme="minorHAnsi"/>
          <w:sz w:val="24"/>
          <w:szCs w:val="24"/>
          <w:lang w:eastAsia="zh-CN"/>
        </w:rPr>
        <w:t>P</w:t>
      </w:r>
      <w:r>
        <w:rPr>
          <w:rFonts w:cstheme="minorHAnsi" w:hint="eastAsia"/>
          <w:sz w:val="24"/>
          <w:szCs w:val="24"/>
          <w:lang w:eastAsia="zh-CN"/>
        </w:rPr>
        <w:t>icture:</w:t>
      </w:r>
    </w:p>
    <w:p w:rsidR="00143CCB" w:rsidRDefault="00143CCB" w:rsidP="00143CCB">
      <w:pPr>
        <w:spacing w:after="0" w:line="240" w:lineRule="auto"/>
        <w:rPr>
          <w:rFonts w:cstheme="minorHAnsi" w:hint="eastAsia"/>
          <w:sz w:val="24"/>
          <w:szCs w:val="24"/>
          <w:lang w:eastAsia="zh-CN"/>
        </w:rPr>
      </w:pPr>
      <w:r>
        <w:rPr>
          <w:rFonts w:cstheme="minorHAnsi"/>
          <w:iCs/>
          <w:sz w:val="24"/>
          <w:szCs w:val="24"/>
        </w:rPr>
        <w:t>Vase with Twelve</w:t>
      </w:r>
      <w:r>
        <w:rPr>
          <w:rFonts w:cstheme="minorHAnsi" w:hint="eastAsia"/>
          <w:iCs/>
          <w:sz w:val="24"/>
          <w:szCs w:val="24"/>
          <w:lang w:eastAsia="zh-CN"/>
        </w:rPr>
        <w:t xml:space="preserve"> </w:t>
      </w:r>
      <w:r w:rsidRPr="0071785F">
        <w:rPr>
          <w:rFonts w:cstheme="minorHAnsi"/>
          <w:iCs/>
          <w:sz w:val="24"/>
          <w:szCs w:val="24"/>
        </w:rPr>
        <w:t>Sunflowers</w:t>
      </w:r>
      <w:r>
        <w:rPr>
          <w:rFonts w:cstheme="minorHAnsi" w:hint="eastAsia"/>
          <w:sz w:val="24"/>
          <w:szCs w:val="24"/>
          <w:lang w:eastAsia="zh-CN"/>
        </w:rPr>
        <w:t>:</w:t>
      </w:r>
    </w:p>
    <w:p w:rsidR="00143CCB" w:rsidRDefault="00143CCB" w:rsidP="00143CCB">
      <w:pPr>
        <w:spacing w:after="0" w:line="240" w:lineRule="auto"/>
        <w:rPr>
          <w:rFonts w:cstheme="minorHAnsi" w:hint="eastAsia"/>
          <w:sz w:val="24"/>
          <w:szCs w:val="24"/>
          <w:lang w:eastAsia="zh-CN"/>
        </w:rPr>
      </w:pPr>
      <w:hyperlink r:id="rId13" w:history="1">
        <w:r w:rsidRPr="00FC79EA">
          <w:rPr>
            <w:rStyle w:val="a6"/>
            <w:rFonts w:cstheme="minorHAnsi"/>
            <w:sz w:val="24"/>
            <w:szCs w:val="24"/>
            <w:lang w:eastAsia="zh-CN"/>
          </w:rPr>
          <w:t>http://upload.wikimedia.org/wikipedia/commons/4/46/Vincent_Willem_van_Gogh_127.jpg</w:t>
        </w:r>
      </w:hyperlink>
    </w:p>
    <w:p w:rsidR="00143CCB" w:rsidRDefault="00143CCB" w:rsidP="00143CCB">
      <w:pPr>
        <w:spacing w:after="0" w:line="240" w:lineRule="auto"/>
        <w:jc w:val="both"/>
        <w:rPr>
          <w:rFonts w:cstheme="minorHAnsi" w:hint="eastAsia"/>
          <w:iCs/>
          <w:sz w:val="24"/>
          <w:szCs w:val="24"/>
          <w:lang w:eastAsia="zh-CN"/>
        </w:rPr>
      </w:pPr>
      <w:r w:rsidRPr="0071785F">
        <w:rPr>
          <w:rFonts w:cstheme="minorHAnsi"/>
          <w:iCs/>
          <w:sz w:val="24"/>
          <w:szCs w:val="24"/>
        </w:rPr>
        <w:t>Guernica</w:t>
      </w:r>
      <w:r>
        <w:rPr>
          <w:rFonts w:cstheme="minorHAnsi" w:hint="eastAsia"/>
          <w:iCs/>
          <w:sz w:val="24"/>
          <w:szCs w:val="24"/>
          <w:lang w:eastAsia="zh-CN"/>
        </w:rPr>
        <w:t>:</w:t>
      </w:r>
      <w:r w:rsidRPr="00143CCB">
        <w:t xml:space="preserve"> </w:t>
      </w:r>
      <w:hyperlink r:id="rId14" w:history="1">
        <w:r w:rsidRPr="00FC79EA">
          <w:rPr>
            <w:rStyle w:val="a6"/>
            <w:rFonts w:cstheme="minorHAnsi"/>
            <w:iCs/>
            <w:sz w:val="24"/>
            <w:szCs w:val="24"/>
            <w:lang w:eastAsia="zh-CN"/>
          </w:rPr>
          <w:t>http://upload.wikimedia.org/wikipedia/en/7/74/PicassoGuernica.jpg</w:t>
        </w:r>
      </w:hyperlink>
    </w:p>
    <w:p w:rsidR="00143CCB" w:rsidRPr="00143CCB" w:rsidRDefault="00143CCB" w:rsidP="00143CCB">
      <w:pPr>
        <w:spacing w:after="0" w:line="240" w:lineRule="auto"/>
        <w:jc w:val="both"/>
        <w:rPr>
          <w:rFonts w:cstheme="minorHAnsi" w:hint="eastAsia"/>
          <w:sz w:val="24"/>
          <w:szCs w:val="24"/>
          <w:lang w:eastAsia="zh-CN"/>
        </w:rPr>
      </w:pPr>
    </w:p>
    <w:sectPr w:rsidR="00143CCB" w:rsidRPr="00143CCB" w:rsidSect="003B6C7B">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600" w:rsidRDefault="00580600" w:rsidP="000851A5">
      <w:pPr>
        <w:spacing w:after="0" w:line="240" w:lineRule="auto"/>
      </w:pPr>
      <w:r>
        <w:separator/>
      </w:r>
    </w:p>
  </w:endnote>
  <w:endnote w:type="continuationSeparator" w:id="0">
    <w:p w:rsidR="00580600" w:rsidRDefault="00580600" w:rsidP="00085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600" w:rsidRDefault="00580600" w:rsidP="000851A5">
      <w:pPr>
        <w:spacing w:after="0" w:line="240" w:lineRule="auto"/>
      </w:pPr>
      <w:r>
        <w:separator/>
      </w:r>
    </w:p>
  </w:footnote>
  <w:footnote w:type="continuationSeparator" w:id="0">
    <w:p w:rsidR="00580600" w:rsidRDefault="00580600" w:rsidP="000851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6F" w:rsidRDefault="005A1C6F">
    <w:pPr>
      <w:pStyle w:val="a4"/>
      <w:rPr>
        <w:lang w:eastAsia="zh-CN"/>
      </w:rPr>
    </w:pPr>
    <w:proofErr w:type="spellStart"/>
    <w:r>
      <w:rPr>
        <w:lang w:eastAsia="zh-CN"/>
      </w:rPr>
      <w:t>L</w:t>
    </w:r>
    <w:r>
      <w:rPr>
        <w:rFonts w:hint="eastAsia"/>
        <w:lang w:eastAsia="zh-CN"/>
      </w:rPr>
      <w:t>ing.chen</w:t>
    </w:r>
    <w:proofErr w:type="spellEnd"/>
    <w:r>
      <w:rPr>
        <w:rFonts w:hint="eastAsia"/>
        <w:lang w:eastAsia="zh-CN"/>
      </w:rPr>
      <w:tab/>
      <w:t>TOK</w:t>
    </w:r>
    <w:r>
      <w:rPr>
        <w:rFonts w:hint="eastAsia"/>
        <w:lang w:eastAsia="zh-CN"/>
      </w:rPr>
      <w:tab/>
      <w:t>12AWI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4387"/>
    <w:multiLevelType w:val="hybridMultilevel"/>
    <w:tmpl w:val="A8A2D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7A6FFF"/>
    <w:multiLevelType w:val="multilevel"/>
    <w:tmpl w:val="C1A8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911983"/>
    <w:rsid w:val="000765DB"/>
    <w:rsid w:val="000851A5"/>
    <w:rsid w:val="001129A3"/>
    <w:rsid w:val="00143CCB"/>
    <w:rsid w:val="001A60C5"/>
    <w:rsid w:val="00221FEE"/>
    <w:rsid w:val="0029692F"/>
    <w:rsid w:val="003042E5"/>
    <w:rsid w:val="00307AE0"/>
    <w:rsid w:val="003B6C7B"/>
    <w:rsid w:val="004365B6"/>
    <w:rsid w:val="004747A5"/>
    <w:rsid w:val="00493245"/>
    <w:rsid w:val="004D3716"/>
    <w:rsid w:val="00580600"/>
    <w:rsid w:val="005A1C6F"/>
    <w:rsid w:val="006A67AA"/>
    <w:rsid w:val="006B54E5"/>
    <w:rsid w:val="0071785F"/>
    <w:rsid w:val="008513E7"/>
    <w:rsid w:val="00911983"/>
    <w:rsid w:val="00920FBF"/>
    <w:rsid w:val="009721F8"/>
    <w:rsid w:val="009A2AE1"/>
    <w:rsid w:val="00B11C40"/>
    <w:rsid w:val="00B233FF"/>
    <w:rsid w:val="00B57C02"/>
    <w:rsid w:val="00B613CC"/>
    <w:rsid w:val="00C35775"/>
    <w:rsid w:val="00C46AED"/>
    <w:rsid w:val="00C7163C"/>
    <w:rsid w:val="00D411B0"/>
    <w:rsid w:val="00D719D2"/>
    <w:rsid w:val="00DE2988"/>
    <w:rsid w:val="00DE3221"/>
    <w:rsid w:val="00E41272"/>
    <w:rsid w:val="00E56306"/>
    <w:rsid w:val="00E725C2"/>
    <w:rsid w:val="00E97E84"/>
    <w:rsid w:val="00EA55A2"/>
    <w:rsid w:val="00F32D6D"/>
    <w:rsid w:val="00FD36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C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983"/>
    <w:pPr>
      <w:ind w:left="720"/>
      <w:contextualSpacing/>
    </w:pPr>
  </w:style>
  <w:style w:type="paragraph" w:styleId="a4">
    <w:name w:val="header"/>
    <w:basedOn w:val="a"/>
    <w:link w:val="Char"/>
    <w:uiPriority w:val="99"/>
    <w:semiHidden/>
    <w:unhideWhenUsed/>
    <w:rsid w:val="000851A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semiHidden/>
    <w:rsid w:val="000851A5"/>
    <w:rPr>
      <w:sz w:val="18"/>
      <w:szCs w:val="18"/>
    </w:rPr>
  </w:style>
  <w:style w:type="paragraph" w:styleId="a5">
    <w:name w:val="footer"/>
    <w:basedOn w:val="a"/>
    <w:link w:val="Char0"/>
    <w:uiPriority w:val="99"/>
    <w:semiHidden/>
    <w:unhideWhenUsed/>
    <w:rsid w:val="000851A5"/>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semiHidden/>
    <w:rsid w:val="000851A5"/>
    <w:rPr>
      <w:sz w:val="18"/>
      <w:szCs w:val="18"/>
    </w:rPr>
  </w:style>
  <w:style w:type="character" w:customStyle="1" w:styleId="shorttext">
    <w:name w:val="short_text"/>
    <w:basedOn w:val="a0"/>
    <w:rsid w:val="00D411B0"/>
  </w:style>
  <w:style w:type="character" w:customStyle="1" w:styleId="hps">
    <w:name w:val="hps"/>
    <w:basedOn w:val="a0"/>
    <w:rsid w:val="00D411B0"/>
  </w:style>
  <w:style w:type="character" w:styleId="a6">
    <w:name w:val="Hyperlink"/>
    <w:basedOn w:val="a0"/>
    <w:uiPriority w:val="99"/>
    <w:unhideWhenUsed/>
    <w:rsid w:val="00307AE0"/>
    <w:rPr>
      <w:color w:val="0000FF"/>
      <w:u w:val="single"/>
    </w:rPr>
  </w:style>
  <w:style w:type="paragraph" w:styleId="a7">
    <w:name w:val="Balloon Text"/>
    <w:basedOn w:val="a"/>
    <w:link w:val="Char1"/>
    <w:uiPriority w:val="99"/>
    <w:semiHidden/>
    <w:unhideWhenUsed/>
    <w:rsid w:val="00B57C02"/>
    <w:pPr>
      <w:spacing w:after="0" w:line="240" w:lineRule="auto"/>
    </w:pPr>
    <w:rPr>
      <w:sz w:val="18"/>
      <w:szCs w:val="18"/>
    </w:rPr>
  </w:style>
  <w:style w:type="character" w:customStyle="1" w:styleId="Char1">
    <w:name w:val="批注框文本 Char"/>
    <w:basedOn w:val="a0"/>
    <w:link w:val="a7"/>
    <w:uiPriority w:val="99"/>
    <w:semiHidden/>
    <w:rsid w:val="00B57C02"/>
    <w:rPr>
      <w:sz w:val="18"/>
      <w:szCs w:val="18"/>
    </w:rPr>
  </w:style>
  <w:style w:type="character" w:styleId="a8">
    <w:name w:val="FollowedHyperlink"/>
    <w:basedOn w:val="a0"/>
    <w:uiPriority w:val="99"/>
    <w:semiHidden/>
    <w:unhideWhenUsed/>
    <w:rsid w:val="00C357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s>
</file>

<file path=word/webSettings.xml><?xml version="1.0" encoding="utf-8"?>
<w:webSettings xmlns:r="http://schemas.openxmlformats.org/officeDocument/2006/relationships" xmlns:w="http://schemas.openxmlformats.org/wordprocessingml/2006/main">
  <w:divs>
    <w:div w:id="1064331894">
      <w:bodyDiv w:val="1"/>
      <w:marLeft w:val="0"/>
      <w:marRight w:val="0"/>
      <w:marTop w:val="0"/>
      <w:marBottom w:val="0"/>
      <w:divBdr>
        <w:top w:val="none" w:sz="0" w:space="0" w:color="auto"/>
        <w:left w:val="none" w:sz="0" w:space="0" w:color="auto"/>
        <w:bottom w:val="none" w:sz="0" w:space="0" w:color="auto"/>
        <w:right w:val="none" w:sz="0" w:space="0" w:color="auto"/>
      </w:divBdr>
      <w:divsChild>
        <w:div w:id="678656637">
          <w:marLeft w:val="0"/>
          <w:marRight w:val="0"/>
          <w:marTop w:val="0"/>
          <w:marBottom w:val="0"/>
          <w:divBdr>
            <w:top w:val="none" w:sz="0" w:space="0" w:color="auto"/>
            <w:left w:val="none" w:sz="0" w:space="0" w:color="auto"/>
            <w:bottom w:val="none" w:sz="0" w:space="0" w:color="auto"/>
            <w:right w:val="none" w:sz="0" w:space="0" w:color="auto"/>
          </w:divBdr>
          <w:divsChild>
            <w:div w:id="1928341721">
              <w:marLeft w:val="0"/>
              <w:marRight w:val="0"/>
              <w:marTop w:val="0"/>
              <w:marBottom w:val="0"/>
              <w:divBdr>
                <w:top w:val="none" w:sz="0" w:space="0" w:color="auto"/>
                <w:left w:val="none" w:sz="0" w:space="0" w:color="auto"/>
                <w:bottom w:val="none" w:sz="0" w:space="0" w:color="auto"/>
                <w:right w:val="none" w:sz="0" w:space="0" w:color="auto"/>
              </w:divBdr>
              <w:divsChild>
                <w:div w:id="14937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519763">
      <w:bodyDiv w:val="1"/>
      <w:marLeft w:val="0"/>
      <w:marRight w:val="0"/>
      <w:marTop w:val="0"/>
      <w:marBottom w:val="0"/>
      <w:divBdr>
        <w:top w:val="none" w:sz="0" w:space="0" w:color="auto"/>
        <w:left w:val="none" w:sz="0" w:space="0" w:color="auto"/>
        <w:bottom w:val="none" w:sz="0" w:space="0" w:color="auto"/>
        <w:right w:val="none" w:sz="0" w:space="0" w:color="auto"/>
      </w:divBdr>
      <w:divsChild>
        <w:div w:id="991716240">
          <w:marLeft w:val="0"/>
          <w:marRight w:val="0"/>
          <w:marTop w:val="0"/>
          <w:marBottom w:val="0"/>
          <w:divBdr>
            <w:top w:val="none" w:sz="0" w:space="0" w:color="auto"/>
            <w:left w:val="none" w:sz="0" w:space="0" w:color="auto"/>
            <w:bottom w:val="none" w:sz="0" w:space="0" w:color="auto"/>
            <w:right w:val="none" w:sz="0" w:space="0" w:color="auto"/>
          </w:divBdr>
        </w:div>
        <w:div w:id="1122571759">
          <w:marLeft w:val="0"/>
          <w:marRight w:val="0"/>
          <w:marTop w:val="0"/>
          <w:marBottom w:val="0"/>
          <w:divBdr>
            <w:top w:val="none" w:sz="0" w:space="0" w:color="auto"/>
            <w:left w:val="none" w:sz="0" w:space="0" w:color="auto"/>
            <w:bottom w:val="none" w:sz="0" w:space="0" w:color="auto"/>
            <w:right w:val="none" w:sz="0" w:space="0" w:color="auto"/>
          </w:divBdr>
        </w:div>
        <w:div w:id="1986079216">
          <w:marLeft w:val="0"/>
          <w:marRight w:val="0"/>
          <w:marTop w:val="0"/>
          <w:marBottom w:val="0"/>
          <w:divBdr>
            <w:top w:val="none" w:sz="0" w:space="0" w:color="auto"/>
            <w:left w:val="none" w:sz="0" w:space="0" w:color="auto"/>
            <w:bottom w:val="none" w:sz="0" w:space="0" w:color="auto"/>
            <w:right w:val="none" w:sz="0" w:space="0" w:color="auto"/>
          </w:divBdr>
        </w:div>
        <w:div w:id="197540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pload.wikimedia.org/wikipedia/commons/4/46/Vincent_Willem_van_Gogh_127.jpg"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en.wikipedia.org/wiki/File:Vincent_van_Gogh_-_Zonnebloemen_-_Google_Art_Project.jpg" TargetMode="External"/><Relationship Id="rId12" Type="http://schemas.openxmlformats.org/officeDocument/2006/relationships/hyperlink" Target="http://en.wikipedia.org/wiki/Pablo_Picass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Vincent_van_Gog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en.wikipedia.org/wiki/File:PicassoGuernica.jpg" TargetMode="External"/><Relationship Id="rId14" Type="http://schemas.openxmlformats.org/officeDocument/2006/relationships/hyperlink" Target="http://upload.wikimedia.org/wikipedia/en/7/74/PicassoGuernic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2</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sony</cp:lastModifiedBy>
  <cp:revision>8</cp:revision>
  <dcterms:created xsi:type="dcterms:W3CDTF">2012-09-24T16:32:00Z</dcterms:created>
  <dcterms:modified xsi:type="dcterms:W3CDTF">2012-10-15T17:07:00Z</dcterms:modified>
</cp:coreProperties>
</file>